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236" w:rsidRPr="00FB329D" w:rsidRDefault="00B829B2" w:rsidP="00B829B2">
      <w:pPr>
        <w:jc w:val="center"/>
        <w:rPr>
          <w:rFonts w:ascii="Arial Narrow" w:hAnsi="Arial Narrow" w:cs="Arial"/>
          <w:b/>
          <w:i/>
          <w:noProof/>
          <w:sz w:val="40"/>
          <w:szCs w:val="40"/>
          <w:lang w:eastAsia="es-ES"/>
        </w:rPr>
      </w:pPr>
      <w:r w:rsidRPr="00FB329D">
        <w:rPr>
          <w:rFonts w:ascii="Arial Narrow" w:hAnsi="Arial Narrow" w:cs="Arial"/>
          <w:b/>
          <w:noProof/>
          <w:sz w:val="40"/>
          <w:szCs w:val="40"/>
          <w:lang w:eastAsia="es-ES"/>
        </w:rPr>
        <w:t xml:space="preserve">TROQUELADORA </w:t>
      </w:r>
      <w:r w:rsidRPr="00FB329D">
        <w:rPr>
          <w:rFonts w:ascii="Arial Narrow" w:hAnsi="Arial Narrow" w:cs="Arial"/>
          <w:b/>
          <w:noProof/>
          <w:color w:val="C00000"/>
          <w:sz w:val="40"/>
          <w:szCs w:val="40"/>
          <w:lang w:eastAsia="es-ES"/>
        </w:rPr>
        <w:t>GRAFIN</w:t>
      </w:r>
      <w:r w:rsidRPr="00FB329D">
        <w:rPr>
          <w:rFonts w:ascii="Arial Narrow" w:hAnsi="Arial Narrow" w:cs="Arial"/>
          <w:b/>
          <w:noProof/>
          <w:color w:val="FF0000"/>
          <w:sz w:val="40"/>
          <w:szCs w:val="40"/>
          <w:lang w:eastAsia="es-ES"/>
        </w:rPr>
        <w:t xml:space="preserve"> </w:t>
      </w:r>
      <w:r w:rsidRPr="00FB329D">
        <w:rPr>
          <w:rFonts w:ascii="Arial Narrow" w:hAnsi="Arial Narrow" w:cs="Arial"/>
          <w:b/>
          <w:i/>
          <w:noProof/>
          <w:sz w:val="40"/>
          <w:szCs w:val="40"/>
          <w:lang w:eastAsia="es-ES"/>
        </w:rPr>
        <w:t>TECNOCUT</w:t>
      </w:r>
    </w:p>
    <w:p w:rsidR="0065374F" w:rsidRDefault="0065374F">
      <w:pPr>
        <w:rPr>
          <w:noProof/>
          <w:lang w:eastAsia="es-ES"/>
        </w:rPr>
      </w:pPr>
    </w:p>
    <w:p w:rsidR="0065374F" w:rsidRDefault="00FB329D">
      <w:pPr>
        <w:rPr>
          <w:noProof/>
          <w:lang w:eastAsia="es-ES"/>
        </w:rPr>
      </w:pPr>
      <w:r>
        <w:rPr>
          <w:noProof/>
          <w:lang w:val="es-AR" w:eastAsia="es-A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1238250</wp:posOffset>
            </wp:positionH>
            <wp:positionV relativeFrom="paragraph">
              <wp:posOffset>91440</wp:posOffset>
            </wp:positionV>
            <wp:extent cx="4579620" cy="3477260"/>
            <wp:effectExtent l="38100" t="0" r="11430" b="1056640"/>
            <wp:wrapTight wrapText="bothSides">
              <wp:wrapPolygon edited="0">
                <wp:start x="809" y="0"/>
                <wp:lineTo x="359" y="237"/>
                <wp:lineTo x="-180" y="1302"/>
                <wp:lineTo x="-180" y="28164"/>
                <wp:lineTo x="21654" y="28164"/>
                <wp:lineTo x="21654" y="24614"/>
                <wp:lineTo x="21564" y="22839"/>
                <wp:lineTo x="21564" y="22720"/>
                <wp:lineTo x="21474" y="20945"/>
                <wp:lineTo x="21474" y="20827"/>
                <wp:lineTo x="21654" y="19052"/>
                <wp:lineTo x="21654" y="1302"/>
                <wp:lineTo x="21115" y="237"/>
                <wp:lineTo x="20666" y="0"/>
                <wp:lineTo x="809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477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65374F" w:rsidRDefault="0065374F">
      <w:pPr>
        <w:rPr>
          <w:noProof/>
          <w:lang w:eastAsia="es-ES"/>
        </w:rPr>
      </w:pPr>
    </w:p>
    <w:p w:rsidR="0065374F" w:rsidRDefault="0065374F">
      <w:pPr>
        <w:rPr>
          <w:noProof/>
          <w:lang w:eastAsia="es-ES"/>
        </w:rPr>
      </w:pPr>
    </w:p>
    <w:p w:rsidR="0065374F" w:rsidRDefault="0065374F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FB329D" w:rsidRDefault="00FB329D">
      <w:pPr>
        <w:rPr>
          <w:noProof/>
          <w:lang w:eastAsia="es-ES"/>
        </w:rPr>
      </w:pPr>
    </w:p>
    <w:p w:rsidR="0065374F" w:rsidRDefault="0065374F">
      <w:pPr>
        <w:rPr>
          <w:noProof/>
          <w:lang w:eastAsia="es-ES"/>
        </w:rPr>
      </w:pPr>
    </w:p>
    <w:p w:rsidR="0065374F" w:rsidRDefault="0065374F" w:rsidP="00B829B2">
      <w:pPr>
        <w:jc w:val="right"/>
        <w:rPr>
          <w:noProof/>
          <w:lang w:eastAsia="es-ES"/>
        </w:rPr>
      </w:pPr>
    </w:p>
    <w:p w:rsidR="0065374F" w:rsidRPr="00FB329D" w:rsidRDefault="00B829B2" w:rsidP="00A0701D">
      <w:pPr>
        <w:pStyle w:val="Ttulo1"/>
        <w:spacing w:line="360" w:lineRule="auto"/>
        <w:jc w:val="both"/>
        <w:rPr>
          <w:rFonts w:ascii="Arial Narrow" w:hAnsi="Arial Narrow"/>
          <w:b w:val="0"/>
        </w:rPr>
      </w:pPr>
      <w:r w:rsidRPr="00FB329D">
        <w:rPr>
          <w:rFonts w:ascii="Arial Narrow" w:hAnsi="Arial Narrow"/>
          <w:b w:val="0"/>
        </w:rPr>
        <w:t>B</w:t>
      </w:r>
      <w:r w:rsidR="0065374F" w:rsidRPr="00FB329D">
        <w:rPr>
          <w:rFonts w:ascii="Arial Narrow" w:hAnsi="Arial Narrow"/>
          <w:b w:val="0"/>
        </w:rPr>
        <w:t>ajo un moderno concepto de diseño, las troquelado</w:t>
      </w:r>
      <w:r w:rsidR="00A0701D" w:rsidRPr="00FB329D">
        <w:rPr>
          <w:rFonts w:ascii="Arial Narrow" w:hAnsi="Arial Narrow"/>
          <w:b w:val="0"/>
        </w:rPr>
        <w:t>r</w:t>
      </w:r>
      <w:r w:rsidR="0065374F" w:rsidRPr="00FB329D">
        <w:rPr>
          <w:rFonts w:ascii="Arial Narrow" w:hAnsi="Arial Narrow"/>
          <w:b w:val="0"/>
        </w:rPr>
        <w:t xml:space="preserve">as </w:t>
      </w:r>
      <w:r w:rsidR="0065374F" w:rsidRPr="00FB329D">
        <w:rPr>
          <w:rFonts w:ascii="Arial Narrow" w:hAnsi="Arial Narrow"/>
          <w:color w:val="C00000"/>
        </w:rPr>
        <w:t>TECNOCUT</w:t>
      </w:r>
      <w:r w:rsidR="0065374F" w:rsidRPr="00FB329D">
        <w:rPr>
          <w:rFonts w:ascii="Arial Narrow" w:hAnsi="Arial Narrow"/>
          <w:color w:val="FF0000"/>
        </w:rPr>
        <w:t xml:space="preserve"> </w:t>
      </w:r>
      <w:r w:rsidR="0065374F" w:rsidRPr="00FB329D">
        <w:rPr>
          <w:rFonts w:ascii="Arial Narrow" w:hAnsi="Arial Narrow"/>
          <w:b w:val="0"/>
        </w:rPr>
        <w:t xml:space="preserve"> han sido desarrolladas para minimizar la puesta en marcha y lograr una excelente calidad y terminación  en troquelados  de calidad en los materiales mas exigentes.</w:t>
      </w:r>
    </w:p>
    <w:p w:rsidR="0065374F" w:rsidRPr="00FB329D" w:rsidRDefault="0065374F" w:rsidP="00A0701D">
      <w:pPr>
        <w:pStyle w:val="Ttulo3"/>
        <w:spacing w:line="360" w:lineRule="auto"/>
        <w:jc w:val="both"/>
        <w:rPr>
          <w:rFonts w:ascii="Arial Narrow" w:hAnsi="Arial Narrow"/>
        </w:rPr>
      </w:pPr>
      <w:r w:rsidRPr="00FB329D">
        <w:rPr>
          <w:rFonts w:ascii="Arial Narrow" w:hAnsi="Arial Narrow"/>
        </w:rPr>
        <w:t xml:space="preserve">Las </w:t>
      </w:r>
      <w:r w:rsidRPr="00FB329D">
        <w:rPr>
          <w:rFonts w:ascii="Arial Narrow" w:hAnsi="Arial Narrow"/>
          <w:b/>
          <w:bCs/>
          <w:color w:val="C00000"/>
        </w:rPr>
        <w:t>TECNOCUT</w:t>
      </w:r>
      <w:r w:rsidRPr="00FB329D">
        <w:rPr>
          <w:rFonts w:ascii="Arial Narrow" w:hAnsi="Arial Narrow"/>
          <w:b/>
          <w:bCs/>
          <w:color w:val="FF0000"/>
        </w:rPr>
        <w:t xml:space="preserve"> </w:t>
      </w:r>
      <w:r w:rsidRPr="00FB329D">
        <w:rPr>
          <w:rFonts w:ascii="Arial Narrow" w:hAnsi="Arial Narrow"/>
        </w:rPr>
        <w:t xml:space="preserve">cuentan con </w:t>
      </w:r>
      <w:r w:rsidR="00A0701D" w:rsidRPr="00FB329D">
        <w:rPr>
          <w:rFonts w:ascii="Arial Narrow" w:hAnsi="Arial Narrow"/>
        </w:rPr>
        <w:t>embrague</w:t>
      </w:r>
      <w:r w:rsidRPr="00FB329D">
        <w:rPr>
          <w:rFonts w:ascii="Arial Narrow" w:hAnsi="Arial Narrow"/>
        </w:rPr>
        <w:t xml:space="preserve"> </w:t>
      </w:r>
      <w:r w:rsidR="00A0701D" w:rsidRPr="00FB329D">
        <w:rPr>
          <w:rFonts w:ascii="Arial Narrow" w:hAnsi="Arial Narrow"/>
        </w:rPr>
        <w:t>magnético</w:t>
      </w:r>
      <w:r w:rsidRPr="00FB329D">
        <w:rPr>
          <w:rFonts w:ascii="Arial Narrow" w:hAnsi="Arial Narrow"/>
        </w:rPr>
        <w:t xml:space="preserve"> y todos los sistemas de seguridad salvamanos los cuales se accionan con solo tocarlos deteniendo la maquina en forma instantánea.</w:t>
      </w:r>
    </w:p>
    <w:p w:rsidR="0065374F" w:rsidRPr="00FB329D" w:rsidRDefault="0065374F" w:rsidP="00A0701D">
      <w:pPr>
        <w:pStyle w:val="Textoindependiente21"/>
        <w:spacing w:line="360" w:lineRule="auto"/>
        <w:jc w:val="both"/>
        <w:rPr>
          <w:rFonts w:ascii="Arial Narrow" w:hAnsi="Arial Narrow"/>
        </w:rPr>
      </w:pPr>
      <w:r w:rsidRPr="00FB329D">
        <w:rPr>
          <w:rFonts w:ascii="Arial Narrow" w:hAnsi="Arial Narrow"/>
        </w:rPr>
        <w:t xml:space="preserve">Al contar con temporizador, el cual permite detener la mandíbula en su punto máximo de apertura por hasta 6 segundos le posibilita al operador insertar y registrar los pliegos </w:t>
      </w:r>
      <w:r w:rsidR="00A0701D" w:rsidRPr="00FB329D">
        <w:rPr>
          <w:rFonts w:ascii="Arial Narrow" w:hAnsi="Arial Narrow"/>
        </w:rPr>
        <w:t>más</w:t>
      </w:r>
      <w:r w:rsidRPr="00FB329D">
        <w:rPr>
          <w:rFonts w:ascii="Arial Narrow" w:hAnsi="Arial Narrow"/>
        </w:rPr>
        <w:t xml:space="preserve"> exigentes.</w:t>
      </w:r>
    </w:p>
    <w:p w:rsidR="0065374F" w:rsidRPr="00FB329D" w:rsidRDefault="0065374F" w:rsidP="00A0701D">
      <w:pPr>
        <w:spacing w:line="360" w:lineRule="auto"/>
        <w:jc w:val="both"/>
        <w:rPr>
          <w:rFonts w:ascii="Arial Narrow" w:eastAsia="Calibri" w:hAnsi="Arial Narrow" w:cs="Times New Roman"/>
          <w:sz w:val="24"/>
        </w:rPr>
      </w:pPr>
      <w:r w:rsidRPr="00FB329D">
        <w:rPr>
          <w:rFonts w:ascii="Arial Narrow" w:eastAsia="Calibri" w:hAnsi="Arial Narrow" w:cs="Times New Roman"/>
          <w:sz w:val="24"/>
        </w:rPr>
        <w:t xml:space="preserve">Su </w:t>
      </w:r>
      <w:r w:rsidRPr="00FB329D">
        <w:rPr>
          <w:rFonts w:ascii="Arial Narrow" w:eastAsia="Calibri" w:hAnsi="Arial Narrow" w:cs="Times New Roman"/>
          <w:b/>
          <w:sz w:val="24"/>
        </w:rPr>
        <w:t>sólida construcción y la calidad de sus  materiales</w:t>
      </w:r>
      <w:r w:rsidRPr="00FB329D">
        <w:rPr>
          <w:rFonts w:ascii="Arial Narrow" w:eastAsia="Calibri" w:hAnsi="Arial Narrow" w:cs="Times New Roman"/>
          <w:sz w:val="24"/>
        </w:rPr>
        <w:t xml:space="preserve">, le otorgan confiabilidad total, lo que asegura una excelente rentabilidad a su inversión a </w:t>
      </w:r>
      <w:r w:rsidR="00A0701D" w:rsidRPr="00FB329D">
        <w:rPr>
          <w:rFonts w:ascii="Arial Narrow" w:eastAsia="Calibri" w:hAnsi="Arial Narrow" w:cs="Times New Roman"/>
          <w:sz w:val="24"/>
        </w:rPr>
        <w:t>través</w:t>
      </w:r>
      <w:r w:rsidRPr="00FB329D">
        <w:rPr>
          <w:rFonts w:ascii="Arial Narrow" w:eastAsia="Calibri" w:hAnsi="Arial Narrow" w:cs="Times New Roman"/>
          <w:sz w:val="24"/>
        </w:rPr>
        <w:t xml:space="preserve"> del tiempo. </w:t>
      </w:r>
    </w:p>
    <w:p w:rsidR="00A47B64" w:rsidRDefault="00A47B64" w:rsidP="00A47B64">
      <w:pPr>
        <w:spacing w:after="0"/>
        <w:rPr>
          <w:rFonts w:ascii="Arial Narrow" w:hAnsi="Arial Narrow" w:cs="Arial"/>
          <w:sz w:val="24"/>
          <w:szCs w:val="24"/>
        </w:rPr>
      </w:pPr>
    </w:p>
    <w:tbl>
      <w:tblPr>
        <w:tblStyle w:val="Listaclara-nfasis2"/>
        <w:tblW w:w="0" w:type="auto"/>
        <w:tblLook w:val="04A0"/>
      </w:tblPr>
      <w:tblGrid>
        <w:gridCol w:w="1818"/>
        <w:gridCol w:w="1818"/>
        <w:gridCol w:w="1819"/>
        <w:gridCol w:w="1819"/>
        <w:gridCol w:w="1198"/>
        <w:gridCol w:w="2440"/>
      </w:tblGrid>
      <w:tr w:rsidR="00FB329D" w:rsidTr="00FB329D">
        <w:trPr>
          <w:cnfStyle w:val="100000000000"/>
        </w:trPr>
        <w:tc>
          <w:tcPr>
            <w:cnfStyle w:val="001000000000"/>
            <w:tcW w:w="1818" w:type="dxa"/>
          </w:tcPr>
          <w:p w:rsidR="00FB329D" w:rsidRDefault="00FB329D" w:rsidP="00544E4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Modelo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1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Area de trabajo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1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Velocidad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1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Potencia motor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1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Peso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1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Dimensiones</w:t>
            </w:r>
          </w:p>
        </w:tc>
      </w:tr>
      <w:tr w:rsidR="00FB329D" w:rsidTr="00FB329D">
        <w:trPr>
          <w:cnfStyle w:val="000000100000"/>
        </w:trPr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160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160 x 125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15 Kg.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12000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219 x 219 x 219 cm</w:t>
            </w:r>
          </w:p>
        </w:tc>
      </w:tr>
      <w:tr w:rsidR="00FB329D" w:rsidTr="00FB329D"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150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150 x 108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18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7.5 Kg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8000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200 x 240 x 180 cm</w:t>
            </w:r>
          </w:p>
        </w:tc>
      </w:tr>
      <w:tr w:rsidR="00FB329D" w:rsidTr="00FB329D">
        <w:trPr>
          <w:cnfStyle w:val="000000100000"/>
        </w:trPr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140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140 x 100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18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5.5 Kg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6200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220 x 220 x 175 cm</w:t>
            </w:r>
          </w:p>
        </w:tc>
      </w:tr>
      <w:tr w:rsidR="00FB329D" w:rsidTr="00FB329D"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130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130 x 92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20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5.5 Kg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5600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220 x 212 x 160 cm</w:t>
            </w:r>
          </w:p>
        </w:tc>
      </w:tr>
      <w:tr w:rsidR="00FB329D" w:rsidTr="00FB329D">
        <w:trPr>
          <w:cnfStyle w:val="000000100000"/>
        </w:trPr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110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110 x 80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20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5.5 Kg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4500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193 x 198 x 170 cm</w:t>
            </w:r>
          </w:p>
        </w:tc>
      </w:tr>
      <w:tr w:rsidR="00FB329D" w:rsidTr="00FB329D"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93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93 x 72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23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 Kg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3200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0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172 x 153 x 162 cm</w:t>
            </w:r>
          </w:p>
        </w:tc>
      </w:tr>
      <w:tr w:rsidR="00FB329D" w:rsidTr="00FB329D">
        <w:trPr>
          <w:cnfStyle w:val="000000100000"/>
        </w:trPr>
        <w:tc>
          <w:tcPr>
            <w:cnfStyle w:val="001000000000"/>
            <w:tcW w:w="1818" w:type="dxa"/>
          </w:tcPr>
          <w:p w:rsidR="00FB329D" w:rsidRPr="00FB329D" w:rsidRDefault="00FB329D" w:rsidP="00544E4B">
            <w:pPr>
              <w:jc w:val="center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FB329D">
              <w:rPr>
                <w:rFonts w:ascii="Arial Narrow" w:hAnsi="Arial Narrow" w:cs="Arial"/>
                <w:color w:val="C00000"/>
                <w:sz w:val="24"/>
                <w:szCs w:val="24"/>
              </w:rPr>
              <w:t>Tecnocut 72</w:t>
            </w:r>
          </w:p>
        </w:tc>
        <w:tc>
          <w:tcPr>
            <w:tcW w:w="181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72 x 52 cm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23 ciclos por min.</w:t>
            </w:r>
          </w:p>
        </w:tc>
        <w:tc>
          <w:tcPr>
            <w:tcW w:w="1819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2.2 Kg</w:t>
            </w:r>
          </w:p>
        </w:tc>
        <w:tc>
          <w:tcPr>
            <w:tcW w:w="1198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2200 Kg</w:t>
            </w:r>
          </w:p>
        </w:tc>
        <w:tc>
          <w:tcPr>
            <w:tcW w:w="2440" w:type="dxa"/>
          </w:tcPr>
          <w:p w:rsidR="00FB329D" w:rsidRDefault="00FB329D" w:rsidP="00544E4B">
            <w:pPr>
              <w:jc w:val="center"/>
              <w:cnfStyle w:val="00000010000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145 x 145 x 170 cm</w:t>
            </w:r>
          </w:p>
        </w:tc>
      </w:tr>
    </w:tbl>
    <w:p w:rsidR="00FB329D" w:rsidRPr="00A47B64" w:rsidRDefault="00FB329D" w:rsidP="00A47B64">
      <w:pPr>
        <w:spacing w:after="0"/>
        <w:rPr>
          <w:rFonts w:ascii="Arial Narrow" w:hAnsi="Arial Narrow" w:cs="Arial"/>
          <w:sz w:val="24"/>
          <w:szCs w:val="24"/>
        </w:rPr>
      </w:pPr>
    </w:p>
    <w:p w:rsidR="00290911" w:rsidRPr="00544E4B" w:rsidRDefault="00A47B64" w:rsidP="00A47B64">
      <w:pPr>
        <w:spacing w:after="0"/>
        <w:rPr>
          <w:rFonts w:ascii="Arial Narrow" w:hAnsi="Arial Narrow" w:cs="Arial"/>
          <w:sz w:val="24"/>
          <w:szCs w:val="24"/>
        </w:rPr>
      </w:pPr>
      <w:r w:rsidRPr="00544E4B">
        <w:rPr>
          <w:rFonts w:ascii="Arial Narrow" w:hAnsi="Arial Narrow" w:cs="Arial"/>
          <w:sz w:val="24"/>
          <w:szCs w:val="24"/>
        </w:rPr>
        <w:t>Videos:</w:t>
      </w:r>
    </w:p>
    <w:p w:rsidR="00F77240" w:rsidRPr="00544E4B" w:rsidRDefault="00F77240" w:rsidP="00F77240">
      <w:pPr>
        <w:rPr>
          <w:rFonts w:ascii="Arial Narrow" w:hAnsi="Arial Narrow"/>
          <w:color w:val="666666"/>
          <w:sz w:val="21"/>
          <w:szCs w:val="21"/>
        </w:rPr>
      </w:pPr>
      <w:r w:rsidRPr="00544E4B">
        <w:rPr>
          <w:rStyle w:val="apple-converted-space"/>
          <w:rFonts w:ascii="Arial Narrow" w:hAnsi="Arial Narrow"/>
          <w:color w:val="666666"/>
          <w:sz w:val="21"/>
          <w:szCs w:val="21"/>
          <w:bdr w:val="none" w:sz="0" w:space="0" w:color="auto" w:frame="1"/>
        </w:rPr>
        <w:t> </w:t>
      </w:r>
      <w:hyperlink r:id="rId8" w:history="1">
        <w:r w:rsidRPr="00544E4B">
          <w:rPr>
            <w:rStyle w:val="Hipervnculo"/>
            <w:rFonts w:ascii="Arial Narrow" w:hAnsi="Arial Narrow"/>
            <w:color w:val="438BC5"/>
            <w:sz w:val="21"/>
            <w:szCs w:val="21"/>
            <w:bdr w:val="none" w:sz="0" w:space="0" w:color="auto" w:frame="1"/>
          </w:rPr>
          <w:t>http://youtu.be/D72pFIWuclE</w:t>
        </w:r>
      </w:hyperlink>
    </w:p>
    <w:p w:rsidR="0065374F" w:rsidRDefault="0065374F" w:rsidP="0085791D">
      <w:pPr>
        <w:spacing w:after="0" w:line="360" w:lineRule="auto"/>
        <w:jc w:val="right"/>
      </w:pPr>
    </w:p>
    <w:sectPr w:rsidR="0065374F" w:rsidSect="00FB329D">
      <w:headerReference w:type="default" r:id="rId9"/>
      <w:footerReference w:type="default" r:id="rId10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1C6" w:rsidRDefault="002431C6" w:rsidP="00FB329D">
      <w:pPr>
        <w:spacing w:after="0" w:line="240" w:lineRule="auto"/>
      </w:pPr>
      <w:r>
        <w:separator/>
      </w:r>
    </w:p>
  </w:endnote>
  <w:endnote w:type="continuationSeparator" w:id="1">
    <w:p w:rsidR="002431C6" w:rsidRDefault="002431C6" w:rsidP="00FB3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29D" w:rsidRPr="00C80BC8" w:rsidRDefault="00FB329D" w:rsidP="00FB329D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FB329D" w:rsidRPr="00C80BC8" w:rsidRDefault="00FB329D" w:rsidP="00FB329D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FB329D" w:rsidRPr="00C80BC8" w:rsidRDefault="00FB329D" w:rsidP="00FB329D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C80BC8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FB329D" w:rsidRDefault="00FB329D" w:rsidP="00FB329D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FB329D" w:rsidRPr="00E72734" w:rsidRDefault="00FB329D" w:rsidP="00FB329D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FB329D" w:rsidRPr="00F841F4" w:rsidRDefault="00FB329D" w:rsidP="00FB329D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FB329D" w:rsidRDefault="00FB329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1C6" w:rsidRDefault="002431C6" w:rsidP="00FB329D">
      <w:pPr>
        <w:spacing w:after="0" w:line="240" w:lineRule="auto"/>
      </w:pPr>
      <w:r>
        <w:separator/>
      </w:r>
    </w:p>
  </w:footnote>
  <w:footnote w:type="continuationSeparator" w:id="1">
    <w:p w:rsidR="002431C6" w:rsidRDefault="002431C6" w:rsidP="00FB3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29D" w:rsidRDefault="00FB329D" w:rsidP="00FB329D">
    <w:pPr>
      <w:pStyle w:val="Encabezado"/>
      <w:jc w:val="right"/>
    </w:pPr>
    <w:r w:rsidRPr="00FB329D">
      <w:rPr>
        <w:noProof/>
        <w:lang w:val="es-AR" w:eastAsia="es-AR"/>
      </w:rPr>
      <w:drawing>
        <wp:inline distT="0" distB="0" distL="0" distR="0">
          <wp:extent cx="2714625" cy="952500"/>
          <wp:effectExtent l="19050" t="0" r="9525" b="0"/>
          <wp:docPr id="1" name="Imagen 4" descr="GRAFI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34401D"/>
    <w:multiLevelType w:val="hybridMultilevel"/>
    <w:tmpl w:val="52A0151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A05028"/>
    <w:multiLevelType w:val="hybridMultilevel"/>
    <w:tmpl w:val="A2865B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A455D"/>
    <w:multiLevelType w:val="hybridMultilevel"/>
    <w:tmpl w:val="CCBE4F4A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374F"/>
    <w:rsid w:val="0000001F"/>
    <w:rsid w:val="0012690B"/>
    <w:rsid w:val="001E513A"/>
    <w:rsid w:val="002279A5"/>
    <w:rsid w:val="002431C6"/>
    <w:rsid w:val="00257727"/>
    <w:rsid w:val="00290911"/>
    <w:rsid w:val="00296516"/>
    <w:rsid w:val="00404181"/>
    <w:rsid w:val="004A5955"/>
    <w:rsid w:val="00543377"/>
    <w:rsid w:val="00544E4B"/>
    <w:rsid w:val="00553236"/>
    <w:rsid w:val="00590AFE"/>
    <w:rsid w:val="00636FDB"/>
    <w:rsid w:val="0065374F"/>
    <w:rsid w:val="006D7369"/>
    <w:rsid w:val="00752360"/>
    <w:rsid w:val="00755049"/>
    <w:rsid w:val="00794E62"/>
    <w:rsid w:val="007B5527"/>
    <w:rsid w:val="00843E52"/>
    <w:rsid w:val="0085791D"/>
    <w:rsid w:val="008A7967"/>
    <w:rsid w:val="00927189"/>
    <w:rsid w:val="009523C4"/>
    <w:rsid w:val="00A0701D"/>
    <w:rsid w:val="00A47B64"/>
    <w:rsid w:val="00AD062B"/>
    <w:rsid w:val="00AF0304"/>
    <w:rsid w:val="00B1557D"/>
    <w:rsid w:val="00B829B2"/>
    <w:rsid w:val="00D2081D"/>
    <w:rsid w:val="00F77240"/>
    <w:rsid w:val="00FB329D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236"/>
  </w:style>
  <w:style w:type="paragraph" w:styleId="Ttulo1">
    <w:name w:val="heading 1"/>
    <w:basedOn w:val="Normal"/>
    <w:next w:val="Normal"/>
    <w:link w:val="Ttulo1Car"/>
    <w:qFormat/>
    <w:rsid w:val="0065374F"/>
    <w:pPr>
      <w:keepNext/>
      <w:widowControl w:val="0"/>
      <w:tabs>
        <w:tab w:val="num" w:pos="0"/>
      </w:tabs>
      <w:suppressAutoHyphens/>
      <w:overflowPunct w:val="0"/>
      <w:autoSpaceDE w:val="0"/>
      <w:spacing w:after="0" w:line="240" w:lineRule="auto"/>
      <w:textAlignment w:val="baseline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ar-SA"/>
    </w:rPr>
  </w:style>
  <w:style w:type="paragraph" w:styleId="Ttulo3">
    <w:name w:val="heading 3"/>
    <w:basedOn w:val="Normal"/>
    <w:next w:val="Normal"/>
    <w:link w:val="Ttulo3Car"/>
    <w:qFormat/>
    <w:rsid w:val="0065374F"/>
    <w:pPr>
      <w:keepNext/>
      <w:widowControl w:val="0"/>
      <w:suppressAutoHyphens/>
      <w:overflowPunct w:val="0"/>
      <w:autoSpaceDE w:val="0"/>
      <w:spacing w:after="0" w:line="240" w:lineRule="auto"/>
      <w:textAlignment w:val="baseline"/>
      <w:outlineLvl w:val="2"/>
    </w:pPr>
    <w:rPr>
      <w:rFonts w:ascii="Arial" w:eastAsia="Times New Roman" w:hAnsi="Arial" w:cs="Arial"/>
      <w:sz w:val="24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5374F"/>
    <w:rPr>
      <w:rFonts w:ascii="Arial" w:eastAsia="Times New Roman" w:hAnsi="Arial" w:cs="Times New Roman"/>
      <w:b/>
      <w:color w:val="000000"/>
      <w:sz w:val="24"/>
      <w:szCs w:val="20"/>
      <w:lang w:eastAsia="ar-SA"/>
    </w:rPr>
  </w:style>
  <w:style w:type="character" w:customStyle="1" w:styleId="Ttulo3Car">
    <w:name w:val="Título 3 Car"/>
    <w:basedOn w:val="Fuentedeprrafopredeter"/>
    <w:link w:val="Ttulo3"/>
    <w:rsid w:val="0065374F"/>
    <w:rPr>
      <w:rFonts w:ascii="Arial" w:eastAsia="Times New Roman" w:hAnsi="Arial" w:cs="Arial"/>
      <w:sz w:val="24"/>
      <w:szCs w:val="20"/>
      <w:lang w:eastAsia="ar-SA"/>
    </w:rPr>
  </w:style>
  <w:style w:type="paragraph" w:customStyle="1" w:styleId="Textoindependiente21">
    <w:name w:val="Texto independiente 21"/>
    <w:basedOn w:val="Normal"/>
    <w:rsid w:val="0065374F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2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29B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829B2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A47B64"/>
    <w:rPr>
      <w:color w:val="0000FF"/>
      <w:u w:val="single"/>
    </w:rPr>
  </w:style>
  <w:style w:type="character" w:customStyle="1" w:styleId="watch-page-link">
    <w:name w:val="watch-page-link"/>
    <w:basedOn w:val="Fuentedeprrafopredeter"/>
    <w:rsid w:val="00A47B64"/>
  </w:style>
  <w:style w:type="character" w:customStyle="1" w:styleId="apple-converted-space">
    <w:name w:val="apple-converted-space"/>
    <w:basedOn w:val="Fuentedeprrafopredeter"/>
    <w:rsid w:val="00F77240"/>
  </w:style>
  <w:style w:type="paragraph" w:styleId="Encabezado">
    <w:name w:val="header"/>
    <w:basedOn w:val="Normal"/>
    <w:link w:val="EncabezadoCar"/>
    <w:uiPriority w:val="99"/>
    <w:semiHidden/>
    <w:unhideWhenUsed/>
    <w:rsid w:val="00FB32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B329D"/>
  </w:style>
  <w:style w:type="paragraph" w:styleId="Piedepgina">
    <w:name w:val="footer"/>
    <w:basedOn w:val="Normal"/>
    <w:link w:val="PiedepginaCar"/>
    <w:uiPriority w:val="99"/>
    <w:semiHidden/>
    <w:unhideWhenUsed/>
    <w:rsid w:val="00FB32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B329D"/>
  </w:style>
  <w:style w:type="table" w:styleId="Tablaconcuadrcula">
    <w:name w:val="Table Grid"/>
    <w:basedOn w:val="Tablanormal"/>
    <w:uiPriority w:val="59"/>
    <w:rsid w:val="00FB32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2">
    <w:name w:val="Light List Accent 2"/>
    <w:basedOn w:val="Tablanormal"/>
    <w:uiPriority w:val="61"/>
    <w:rsid w:val="00FB32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5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D72pFIWucl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6</cp:revision>
  <cp:lastPrinted>2010-01-13T18:30:00Z</cp:lastPrinted>
  <dcterms:created xsi:type="dcterms:W3CDTF">2012-01-24T19:03:00Z</dcterms:created>
  <dcterms:modified xsi:type="dcterms:W3CDTF">2013-07-15T17:17:00Z</dcterms:modified>
</cp:coreProperties>
</file>